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87F03" w14:textId="77777777" w:rsidR="006D55A6" w:rsidRPr="009D27D9" w:rsidRDefault="006D55A6" w:rsidP="006D55A6">
      <w:pPr>
        <w:spacing w:line="264" w:lineRule="auto"/>
        <w:rPr>
          <w:rFonts w:asciiTheme="majorHAnsi" w:hAnsiTheme="majorHAnsi" w:cstheme="majorHAnsi"/>
          <w:sz w:val="26"/>
        </w:rPr>
      </w:pPr>
      <w:bookmarkStart w:id="0" w:name="_Hlk12980679"/>
      <w:r w:rsidRPr="009D27D9">
        <w:rPr>
          <w:rFonts w:asciiTheme="majorHAnsi" w:hAnsiTheme="majorHAnsi" w:cstheme="majorHAnsi"/>
          <w:sz w:val="26"/>
        </w:rPr>
        <w:t>TRƯỜNG ĐẠI HỌC VINH</w:t>
      </w:r>
      <w:r w:rsidRPr="009D27D9">
        <w:rPr>
          <w:rFonts w:asciiTheme="majorHAnsi" w:hAnsiTheme="majorHAnsi" w:cstheme="majorHAnsi"/>
          <w:sz w:val="26"/>
        </w:rPr>
        <w:tab/>
        <w:t xml:space="preserve"> </w:t>
      </w:r>
    </w:p>
    <w:p w14:paraId="007D4F6A" w14:textId="77777777" w:rsidR="006D55A6" w:rsidRPr="009D27D9" w:rsidRDefault="006D55A6" w:rsidP="006D55A6">
      <w:pPr>
        <w:spacing w:line="264" w:lineRule="auto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VIỆN SƯ PHẠM TỰ NHIÊN</w:t>
      </w:r>
    </w:p>
    <w:p w14:paraId="625C4742" w14:textId="77777777" w:rsidR="006D55A6" w:rsidRPr="009D27D9" w:rsidRDefault="006D55A6" w:rsidP="006D55A6">
      <w:pPr>
        <w:spacing w:line="264" w:lineRule="auto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b/>
          <w:sz w:val="26"/>
        </w:rPr>
        <w:t>BỘ MÔN</w:t>
      </w:r>
      <w:r w:rsidRPr="009D27D9">
        <w:rPr>
          <w:rFonts w:asciiTheme="majorHAnsi" w:hAnsiTheme="majorHAnsi" w:cstheme="majorHAnsi"/>
          <w:sz w:val="26"/>
        </w:rPr>
        <w:t xml:space="preserve">: </w:t>
      </w:r>
      <w:r w:rsidRPr="009D27D9">
        <w:rPr>
          <w:rFonts w:asciiTheme="majorHAnsi" w:hAnsiTheme="majorHAnsi" w:cstheme="majorHAnsi"/>
          <w:b/>
          <w:sz w:val="26"/>
        </w:rPr>
        <w:t>Xác suất thống kê và Toán ứng dụng</w:t>
      </w:r>
      <w:r w:rsidRPr="009D27D9">
        <w:rPr>
          <w:rFonts w:asciiTheme="majorHAnsi" w:hAnsiTheme="majorHAnsi" w:cstheme="majorHAnsi"/>
          <w:sz w:val="26"/>
        </w:rPr>
        <w:tab/>
      </w:r>
    </w:p>
    <w:p w14:paraId="0926A033" w14:textId="77777777" w:rsidR="006D55A6" w:rsidRPr="009D27D9" w:rsidRDefault="006D55A6" w:rsidP="006D55A6">
      <w:pPr>
        <w:spacing w:before="120" w:line="264" w:lineRule="auto"/>
        <w:jc w:val="center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b/>
          <w:sz w:val="26"/>
        </w:rPr>
        <w:t>NGÂN HÀNG CÂU HỎI THI</w:t>
      </w:r>
    </w:p>
    <w:p w14:paraId="29DC6EB7" w14:textId="77777777" w:rsidR="006D55A6" w:rsidRPr="009D27D9" w:rsidRDefault="006D55A6" w:rsidP="006D55A6">
      <w:pPr>
        <w:spacing w:before="120"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 xml:space="preserve">Tên học phần: </w:t>
      </w:r>
      <w:r>
        <w:rPr>
          <w:rFonts w:asciiTheme="majorHAnsi" w:hAnsiTheme="majorHAnsi" w:cstheme="majorHAnsi"/>
          <w:sz w:val="26"/>
        </w:rPr>
        <w:t>Giải tích số</w:t>
      </w:r>
    </w:p>
    <w:p w14:paraId="08902013" w14:textId="77777777" w:rsidR="006D55A6" w:rsidRPr="009D27D9" w:rsidRDefault="006D55A6" w:rsidP="006D55A6">
      <w:pPr>
        <w:spacing w:before="120"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 xml:space="preserve">Mã học phần: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TN10005</w:t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  <w:t xml:space="preserve">                                              Số tín chỉ: 03</w:t>
      </w:r>
    </w:p>
    <w:p w14:paraId="1C2B3838" w14:textId="77777777" w:rsidR="006D55A6" w:rsidRPr="009D27D9" w:rsidRDefault="006D55A6" w:rsidP="006D55A6">
      <w:pPr>
        <w:spacing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Dùng cho ngành: (Ghi rõ ngành, hệ đào tạo, khóa đào tạo): Sư phạm Toán học</w:t>
      </w:r>
    </w:p>
    <w:p w14:paraId="73ADD834" w14:textId="41CE637F" w:rsidR="004D1F7A" w:rsidRPr="004D1F7A" w:rsidRDefault="006D55A6" w:rsidP="006D55A6">
      <w:pPr>
        <w:spacing w:line="288" w:lineRule="auto"/>
        <w:rPr>
          <w:rFonts w:eastAsiaTheme="minorEastAsia"/>
          <w:b/>
          <w:sz w:val="28"/>
          <w:szCs w:val="28"/>
        </w:rPr>
      </w:pPr>
      <w:r>
        <w:rPr>
          <w:rFonts w:asciiTheme="majorHAnsi" w:hAnsiTheme="majorHAnsi" w:cstheme="majorHAnsi"/>
          <w:sz w:val="26"/>
        </w:rPr>
        <w:t xml:space="preserve">          </w:t>
      </w:r>
      <w:r w:rsidRPr="009D27D9">
        <w:rPr>
          <w:rFonts w:asciiTheme="majorHAnsi" w:hAnsiTheme="majorHAnsi" w:cstheme="majorHAnsi"/>
          <w:sz w:val="26"/>
        </w:rPr>
        <w:t xml:space="preserve">Hình thức thi: </w:t>
      </w:r>
      <w:r>
        <w:rPr>
          <w:rFonts w:asciiTheme="majorHAnsi" w:hAnsiTheme="majorHAnsi" w:cstheme="majorHAnsi"/>
          <w:sz w:val="26"/>
        </w:rPr>
        <w:t>Tự l</w:t>
      </w:r>
      <w:r w:rsidR="00CB6AE8">
        <w:rPr>
          <w:rFonts w:asciiTheme="majorHAnsi" w:hAnsiTheme="majorHAnsi" w:cstheme="majorHAnsi"/>
          <w:sz w:val="26"/>
        </w:rPr>
        <w:t>uận</w:t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  <w:t>: ….. phút</w:t>
      </w:r>
    </w:p>
    <w:tbl>
      <w:tblPr>
        <w:tblStyle w:val="TableGrid"/>
        <w:tblpPr w:leftFromText="180" w:rightFromText="180" w:vertAnchor="text" w:tblpXSpec="center" w:tblpY="76"/>
        <w:tblW w:w="10440" w:type="dxa"/>
        <w:tblLayout w:type="fixed"/>
        <w:tblLook w:val="04A0" w:firstRow="1" w:lastRow="0" w:firstColumn="1" w:lastColumn="0" w:noHBand="0" w:noVBand="1"/>
      </w:tblPr>
      <w:tblGrid>
        <w:gridCol w:w="738"/>
        <w:gridCol w:w="990"/>
        <w:gridCol w:w="900"/>
        <w:gridCol w:w="3852"/>
        <w:gridCol w:w="1170"/>
        <w:gridCol w:w="1517"/>
        <w:gridCol w:w="13"/>
        <w:gridCol w:w="1260"/>
      </w:tblGrid>
      <w:tr w:rsidR="00CB6AE8" w:rsidRPr="00D910F8" w14:paraId="57DE9F11" w14:textId="77777777" w:rsidTr="009D7B55">
        <w:trPr>
          <w:trHeight w:val="8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F4C30F5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Tín chỉ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F20C3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B91F" w14:textId="15BCC76E" w:rsidR="00CB6AE8" w:rsidRPr="00D910F8" w:rsidRDefault="00CB6AE8" w:rsidP="009C49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Số lượng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CE017" w14:textId="6E924485" w:rsidR="00CB6AE8" w:rsidRPr="002C2C30" w:rsidRDefault="00CB6AE8" w:rsidP="004D1F7A">
            <w:pPr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8A7C" w14:textId="77777777" w:rsidR="00CB6AE8" w:rsidRPr="00D910F8" w:rsidRDefault="00CB6AE8" w:rsidP="006D55A6">
            <w:pPr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Điểm cho từng câu theo từng chủ đề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A20C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Từ câu số ...... đến câu số......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86885" w14:textId="43C41A71" w:rsidR="00CB6AE8" w:rsidRPr="00D910F8" w:rsidRDefault="00CB6AE8" w:rsidP="00CC2D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Cách tổ hợp 1</w:t>
            </w:r>
          </w:p>
        </w:tc>
      </w:tr>
      <w:tr w:rsidR="00CB6AE8" w:rsidRPr="00D910F8" w14:paraId="5D20AA13" w14:textId="77777777" w:rsidTr="009D7B55">
        <w:trPr>
          <w:trHeight w:val="4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1745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160D" w14:textId="77777777" w:rsidR="009C49B3" w:rsidRDefault="009C49B3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4AF291" w14:textId="77777777" w:rsidR="00CB6AE8" w:rsidRDefault="00CB6AE8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3</w:t>
            </w:r>
            <w:r w:rsidR="009C49B3">
              <w:rPr>
                <w:rFonts w:ascii="Times New Roman" w:hAnsi="Times New Roman"/>
                <w:sz w:val="24"/>
                <w:szCs w:val="24"/>
              </w:rPr>
              <w:t xml:space="preserve"> đến 5</w:t>
            </w:r>
          </w:p>
          <w:p w14:paraId="10238025" w14:textId="063B76D8" w:rsidR="009C49B3" w:rsidRPr="00D910F8" w:rsidRDefault="009C49B3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C942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BD33" w14:textId="03AC2039" w:rsidR="00CB6AE8" w:rsidRPr="00D910F8" w:rsidRDefault="00CB6AE8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Số gần đúng và sai số (6)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74D" w14:textId="77777777" w:rsidR="00CB6AE8" w:rsidRPr="00D910F8" w:rsidRDefault="00CB6AE8" w:rsidP="004D1F7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CA2C" w14:textId="77777777" w:rsidR="00CB6AE8" w:rsidRPr="00D910F8" w:rsidRDefault="00CB6AE8" w:rsidP="004D1F7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D27B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6AE8" w:rsidRPr="00D910F8" w14:paraId="2E34773F" w14:textId="77777777" w:rsidTr="009D7B55">
        <w:trPr>
          <w:trHeight w:val="828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769D" w14:textId="00488410" w:rsidR="00CB6AE8" w:rsidRPr="00D910F8" w:rsidRDefault="00CB6AE8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B76" w14:textId="77777777" w:rsidR="00CB6AE8" w:rsidRDefault="00CB6AE8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D351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C862" w14:textId="07DB8572" w:rsidR="00CB6AE8" w:rsidRPr="002C2C30" w:rsidRDefault="00CB6AE8" w:rsidP="004D1F7A">
            <w:pPr>
              <w:jc w:val="center"/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Giải gần đúng phương trình 1 ẩn (9)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A181D" w14:textId="77777777" w:rsidR="00CB6AE8" w:rsidRPr="00D910F8" w:rsidRDefault="00CB6AE8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BF970" w14:textId="77777777" w:rsidR="00CB6AE8" w:rsidRPr="00D910F8" w:rsidRDefault="00CB6AE8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CFC8E" w14:textId="77777777" w:rsidR="00CB6AE8" w:rsidRPr="00D910F8" w:rsidRDefault="00CB6AE8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9B3" w:rsidRPr="00D910F8" w14:paraId="05764497" w14:textId="77777777" w:rsidTr="009D7B55">
        <w:trPr>
          <w:trHeight w:val="84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7073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A19A6F9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FB99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1FDEB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đến 5</w:t>
            </w:r>
          </w:p>
          <w:p w14:paraId="152764F8" w14:textId="7D917BC4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2EA6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5F64C2" w14:textId="4D3FCDA9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Giải gần đúng hệ phương trình n ẩn (6)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A920C5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B8B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595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9B3" w:rsidRPr="00D910F8" w14:paraId="452E9C67" w14:textId="77777777" w:rsidTr="009D7B55">
        <w:trPr>
          <w:trHeight w:val="413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1F680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5556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vAlign w:val="center"/>
          </w:tcPr>
          <w:p w14:paraId="553866A2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52" w:type="dxa"/>
            <w:vMerge w:val="restart"/>
            <w:tcBorders>
              <w:right w:val="single" w:sz="4" w:space="0" w:color="000000"/>
            </w:tcBorders>
            <w:vAlign w:val="center"/>
          </w:tcPr>
          <w:p w14:paraId="6FC63D00" w14:textId="01D5AFE2" w:rsidR="009C49B3" w:rsidRPr="009554BB" w:rsidRDefault="009C49B3" w:rsidP="009C49B3">
            <w:pPr>
              <w:jc w:val="center"/>
              <w:rPr>
                <w:rFonts w:ascii="Times New Roman" w:hAnsi="Times New Roman"/>
                <w:bCs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4"/>
                <w:lang w:val="nl-NL"/>
              </w:rPr>
              <w:t>Xấp xỉ hàm số (9)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1F1546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FE409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C23A9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B55" w:rsidRPr="00D910F8" w14:paraId="1741527D" w14:textId="77777777" w:rsidTr="009D7B55">
        <w:trPr>
          <w:trHeight w:val="27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825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AD48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690474D3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52" w:type="dxa"/>
            <w:vMerge/>
            <w:tcBorders>
              <w:right w:val="single" w:sz="4" w:space="0" w:color="000000"/>
            </w:tcBorders>
          </w:tcPr>
          <w:p w14:paraId="6B02C267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E8DE01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99BE7A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2D40A9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9B3" w:rsidRPr="00D910F8" w14:paraId="2C874DCF" w14:textId="77777777" w:rsidTr="009D7B55">
        <w:trPr>
          <w:trHeight w:val="426"/>
        </w:trPr>
        <w:tc>
          <w:tcPr>
            <w:tcW w:w="7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513D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C5C81B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9AAE77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đến 5</w:t>
            </w:r>
          </w:p>
          <w:p w14:paraId="4D67641B" w14:textId="360E89B5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14:paraId="12783C93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52" w:type="dxa"/>
            <w:tcBorders>
              <w:bottom w:val="single" w:sz="4" w:space="0" w:color="auto"/>
              <w:right w:val="single" w:sz="4" w:space="0" w:color="000000"/>
            </w:tcBorders>
          </w:tcPr>
          <w:p w14:paraId="29B881EF" w14:textId="70C6698D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Xấp xỉ trung bình phương (3)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D7FF3" w14:textId="77777777" w:rsidR="009C49B3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0243BF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12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EDF89D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49B3" w:rsidRPr="00D910F8" w14:paraId="07B3275F" w14:textId="77777777" w:rsidTr="009D7B55">
        <w:trPr>
          <w:trHeight w:val="418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858" w14:textId="77777777" w:rsidR="009C49B3" w:rsidRPr="00D910F8" w:rsidRDefault="009C49B3" w:rsidP="009C4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vAlign w:val="center"/>
          </w:tcPr>
          <w:p w14:paraId="456CE002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14:paraId="7CDA96F9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52" w:type="dxa"/>
          </w:tcPr>
          <w:p w14:paraId="68DEBE06" w14:textId="3D0F3AFA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4"/>
                <w:lang w:val="nl-NL"/>
              </w:rPr>
              <w:t xml:space="preserve">Tính gần đúng đ hàm và tích phân x định (3) </w:t>
            </w:r>
          </w:p>
        </w:tc>
        <w:tc>
          <w:tcPr>
            <w:tcW w:w="1170" w:type="dxa"/>
            <w:tcBorders>
              <w:right w:val="single" w:sz="4" w:space="0" w:color="000000"/>
            </w:tcBorders>
            <w:vAlign w:val="center"/>
          </w:tcPr>
          <w:p w14:paraId="442CD7DA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61A0B6" w14:textId="77777777" w:rsidR="009C49B3" w:rsidRPr="00D910F8" w:rsidRDefault="009C49B3" w:rsidP="009C4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5F29C7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9B3" w:rsidRPr="00D910F8" w14:paraId="7E263483" w14:textId="77777777" w:rsidTr="009D7B55">
        <w:trPr>
          <w:trHeight w:val="409"/>
        </w:trPr>
        <w:tc>
          <w:tcPr>
            <w:tcW w:w="7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FA137E" w14:textId="77777777" w:rsidR="009C49B3" w:rsidRPr="00D910F8" w:rsidRDefault="009C49B3" w:rsidP="009C4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5ACABA83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  <w:vAlign w:val="center"/>
          </w:tcPr>
          <w:p w14:paraId="2E62299A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52" w:type="dxa"/>
            <w:tcBorders>
              <w:bottom w:val="single" w:sz="4" w:space="0" w:color="auto"/>
            </w:tcBorders>
          </w:tcPr>
          <w:p w14:paraId="06E2D603" w14:textId="44399CBD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4"/>
                <w:lang w:val="nl-NL"/>
              </w:rPr>
              <w:t>Giải gần đúng pt vi phân thường (3)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4738D521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553AFD" w14:textId="77777777" w:rsidR="009C49B3" w:rsidRPr="00D910F8" w:rsidRDefault="009C49B3" w:rsidP="009C4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4DA3E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9B3" w:rsidRPr="00D910F8" w14:paraId="58B355DC" w14:textId="77777777" w:rsidTr="009C49B3">
        <w:trPr>
          <w:trHeight w:val="549"/>
        </w:trPr>
        <w:tc>
          <w:tcPr>
            <w:tcW w:w="6480" w:type="dxa"/>
            <w:gridSpan w:val="4"/>
            <w:vAlign w:val="center"/>
          </w:tcPr>
          <w:p w14:paraId="1AB98A97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170" w:type="dxa"/>
            <w:vAlign w:val="center"/>
          </w:tcPr>
          <w:p w14:paraId="5B068637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>10 điểm</w:t>
            </w:r>
          </w:p>
        </w:tc>
        <w:tc>
          <w:tcPr>
            <w:tcW w:w="1530" w:type="dxa"/>
            <w:gridSpan w:val="2"/>
            <w:tcBorders>
              <w:right w:val="single" w:sz="4" w:space="0" w:color="000000"/>
            </w:tcBorders>
            <w:vAlign w:val="center"/>
          </w:tcPr>
          <w:p w14:paraId="2457D123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14:paraId="57FEE76E" w14:textId="77777777" w:rsidR="009C49B3" w:rsidRPr="00D910F8" w:rsidRDefault="009C49B3" w:rsidP="009C49B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câu)</w:t>
            </w:r>
          </w:p>
        </w:tc>
      </w:tr>
    </w:tbl>
    <w:p w14:paraId="3F609BB2" w14:textId="77777777" w:rsidR="00960BC2" w:rsidRDefault="00960BC2"/>
    <w:p w14:paraId="0672A929" w14:textId="77777777" w:rsidR="00971B78" w:rsidRDefault="00971B78"/>
    <w:p w14:paraId="51B9602C" w14:textId="77777777" w:rsidR="00971B78" w:rsidRDefault="00971B78">
      <w:pPr>
        <w:rPr>
          <w:rFonts w:asciiTheme="majorHAnsi" w:hAnsiTheme="majorHAnsi" w:cstheme="majorHAnsi"/>
        </w:rPr>
      </w:pPr>
    </w:p>
    <w:p w14:paraId="6523F254" w14:textId="77777777" w:rsidR="009C49B3" w:rsidRDefault="009C49B3">
      <w:pPr>
        <w:rPr>
          <w:rFonts w:asciiTheme="majorHAnsi" w:hAnsiTheme="majorHAnsi" w:cstheme="majorHAnsi"/>
        </w:rPr>
      </w:pPr>
    </w:p>
    <w:p w14:paraId="2F147E52" w14:textId="77777777" w:rsidR="009C49B3" w:rsidRDefault="009C49B3">
      <w:pPr>
        <w:rPr>
          <w:rFonts w:asciiTheme="majorHAnsi" w:hAnsiTheme="majorHAnsi" w:cstheme="majorHAnsi"/>
        </w:rPr>
      </w:pPr>
    </w:p>
    <w:p w14:paraId="403EE8A8" w14:textId="77777777" w:rsidR="009C49B3" w:rsidRDefault="009C49B3">
      <w:pPr>
        <w:rPr>
          <w:rFonts w:asciiTheme="majorHAnsi" w:hAnsiTheme="majorHAnsi" w:cstheme="majorHAnsi"/>
        </w:rPr>
      </w:pPr>
    </w:p>
    <w:p w14:paraId="144178B5" w14:textId="2A25E258" w:rsidR="009C49B3" w:rsidRDefault="009C49B3" w:rsidP="009C49B3">
      <w:pPr>
        <w:jc w:val="center"/>
        <w:rPr>
          <w:rFonts w:asciiTheme="majorHAnsi" w:hAnsiTheme="majorHAnsi" w:cstheme="majorHAnsi"/>
          <w:b/>
          <w:sz w:val="30"/>
        </w:rPr>
      </w:pPr>
      <w:r w:rsidRPr="009C49B3">
        <w:rPr>
          <w:rFonts w:asciiTheme="majorHAnsi" w:hAnsiTheme="majorHAnsi" w:cstheme="majorHAnsi"/>
          <w:b/>
          <w:sz w:val="30"/>
        </w:rPr>
        <w:lastRenderedPageBreak/>
        <w:t>NỘI DỤNG CÂU HỎI</w:t>
      </w:r>
    </w:p>
    <w:p w14:paraId="0A691546" w14:textId="40CEB179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I. Nhóm câu hỏi 5 điểm</w:t>
      </w:r>
    </w:p>
    <w:p w14:paraId="7B6084AC" w14:textId="2003364B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1.</w:t>
      </w:r>
    </w:p>
    <w:p w14:paraId="15743083" w14:textId="28BE1A49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2.</w:t>
      </w:r>
    </w:p>
    <w:p w14:paraId="34F00E00" w14:textId="120D713E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3.</w:t>
      </w:r>
    </w:p>
    <w:p w14:paraId="6DF9B84D" w14:textId="073186CF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4.</w:t>
      </w:r>
    </w:p>
    <w:p w14:paraId="7F772944" w14:textId="19770CC4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5.</w:t>
      </w:r>
    </w:p>
    <w:p w14:paraId="7409A117" w14:textId="12BF7ED3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I</w:t>
      </w:r>
      <w:r>
        <w:rPr>
          <w:rFonts w:asciiTheme="majorHAnsi" w:hAnsiTheme="majorHAnsi" w:cstheme="majorHAnsi"/>
          <w:b/>
          <w:sz w:val="30"/>
        </w:rPr>
        <w:t>I</w:t>
      </w:r>
      <w:r>
        <w:rPr>
          <w:rFonts w:asciiTheme="majorHAnsi" w:hAnsiTheme="majorHAnsi" w:cstheme="majorHAnsi"/>
          <w:b/>
          <w:sz w:val="30"/>
        </w:rPr>
        <w:t xml:space="preserve">. Nhóm câu hỏi </w:t>
      </w:r>
      <w:r>
        <w:rPr>
          <w:rFonts w:asciiTheme="majorHAnsi" w:hAnsiTheme="majorHAnsi" w:cstheme="majorHAnsi"/>
          <w:b/>
          <w:sz w:val="30"/>
        </w:rPr>
        <w:t>3</w:t>
      </w:r>
      <w:r>
        <w:rPr>
          <w:rFonts w:asciiTheme="majorHAnsi" w:hAnsiTheme="majorHAnsi" w:cstheme="majorHAnsi"/>
          <w:b/>
          <w:sz w:val="30"/>
        </w:rPr>
        <w:t xml:space="preserve"> điểm</w:t>
      </w:r>
    </w:p>
    <w:p w14:paraId="3075E957" w14:textId="77777777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1.</w:t>
      </w:r>
    </w:p>
    <w:p w14:paraId="36857D5B" w14:textId="77777777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2.</w:t>
      </w:r>
    </w:p>
    <w:p w14:paraId="3A26E23A" w14:textId="77777777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3.</w:t>
      </w:r>
    </w:p>
    <w:p w14:paraId="00C1A091" w14:textId="77777777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4.</w:t>
      </w:r>
    </w:p>
    <w:p w14:paraId="1F3997D2" w14:textId="77777777" w:rsidR="009C49B3" w:rsidRP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5.</w:t>
      </w:r>
    </w:p>
    <w:p w14:paraId="7F820F28" w14:textId="4629571D" w:rsid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I</w:t>
      </w:r>
      <w:r w:rsidR="000F556E">
        <w:rPr>
          <w:rFonts w:asciiTheme="majorHAnsi" w:hAnsiTheme="majorHAnsi" w:cstheme="majorHAnsi"/>
          <w:b/>
          <w:sz w:val="30"/>
        </w:rPr>
        <w:t>II</w:t>
      </w:r>
      <w:r>
        <w:rPr>
          <w:rFonts w:asciiTheme="majorHAnsi" w:hAnsiTheme="majorHAnsi" w:cstheme="majorHAnsi"/>
          <w:b/>
          <w:sz w:val="30"/>
        </w:rPr>
        <w:t xml:space="preserve">. Nhóm câu hỏi </w:t>
      </w:r>
      <w:r w:rsidR="000F556E">
        <w:rPr>
          <w:rFonts w:asciiTheme="majorHAnsi" w:hAnsiTheme="majorHAnsi" w:cstheme="majorHAnsi"/>
          <w:b/>
          <w:sz w:val="30"/>
        </w:rPr>
        <w:t>2</w:t>
      </w:r>
      <w:r>
        <w:rPr>
          <w:rFonts w:asciiTheme="majorHAnsi" w:hAnsiTheme="majorHAnsi" w:cstheme="majorHAnsi"/>
          <w:b/>
          <w:sz w:val="30"/>
        </w:rPr>
        <w:t xml:space="preserve"> điểm</w:t>
      </w:r>
    </w:p>
    <w:p w14:paraId="3B8C5BE4" w14:textId="6AD35E85" w:rsidR="009C49B3" w:rsidRDefault="009C49B3" w:rsidP="009C49B3">
      <w:pPr>
        <w:rPr>
          <w:rFonts w:asciiTheme="majorHAnsi" w:hAnsiTheme="majorHAnsi" w:cstheme="majorHAnsi"/>
          <w:sz w:val="30"/>
        </w:rPr>
      </w:pPr>
      <w:r>
        <w:rPr>
          <w:rFonts w:asciiTheme="majorHAnsi" w:hAnsiTheme="majorHAnsi" w:cstheme="majorHAnsi"/>
          <w:b/>
          <w:sz w:val="30"/>
        </w:rPr>
        <w:t>Câu 1.</w:t>
      </w:r>
      <w:r w:rsidR="009D7B55">
        <w:rPr>
          <w:rFonts w:asciiTheme="majorHAnsi" w:hAnsiTheme="majorHAnsi" w:cstheme="majorHAnsi"/>
          <w:b/>
          <w:sz w:val="30"/>
        </w:rPr>
        <w:t xml:space="preserve"> </w:t>
      </w:r>
      <w:r w:rsidR="009D7B55" w:rsidRPr="009D7B55">
        <w:rPr>
          <w:rFonts w:asciiTheme="majorHAnsi" w:hAnsiTheme="majorHAnsi" w:cstheme="majorHAnsi"/>
          <w:sz w:val="30"/>
        </w:rPr>
        <w:t xml:space="preserve">Sử dụng </w:t>
      </w:r>
      <w:r w:rsidR="009D7B55">
        <w:rPr>
          <w:rFonts w:asciiTheme="majorHAnsi" w:hAnsiTheme="majorHAnsi" w:cstheme="majorHAnsi"/>
          <w:sz w:val="30"/>
        </w:rPr>
        <w:t xml:space="preserve"> đa thức nội suy phân tích phân thức sau thành tổng các phân thức tối giản</w:t>
      </w:r>
    </w:p>
    <w:p w14:paraId="49DDF4F9" w14:textId="1B751C5C" w:rsidR="009D7B55" w:rsidRPr="009D7B55" w:rsidRDefault="009D7B55" w:rsidP="009D7B55">
      <w:pPr>
        <w:jc w:val="center"/>
        <w:rPr>
          <w:rFonts w:asciiTheme="majorHAnsi" w:hAnsiTheme="majorHAnsi" w:cstheme="majorHAnsi"/>
          <w:sz w:val="30"/>
        </w:rPr>
      </w:pPr>
      <m:oMathPara>
        <m:oMath>
          <m:r>
            <w:rPr>
              <w:rFonts w:ascii="Cambria Math" w:hAnsi="Cambria Math" w:cstheme="majorHAnsi"/>
              <w:sz w:val="30"/>
            </w:rPr>
            <m:t>A</m:t>
          </m:r>
          <m:d>
            <m:d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dPr>
            <m:e>
              <m:r>
                <w:rPr>
                  <w:rFonts w:ascii="Cambria Math" w:hAnsi="Cambria Math" w:cstheme="majorHAnsi"/>
                  <w:sz w:val="30"/>
                </w:rPr>
                <m:t>x</m:t>
              </m:r>
            </m:e>
          </m:d>
          <m:r>
            <w:rPr>
              <w:rFonts w:ascii="Cambria Math" w:hAnsi="Cambria Math" w:cstheme="majorHAnsi"/>
              <w:sz w:val="30"/>
            </w:rPr>
            <m:t>=</m:t>
          </m:r>
          <m:f>
            <m:f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ajorHAnsi"/>
                      <w:i/>
                      <w:sz w:val="30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HAnsi"/>
                      <w:sz w:val="30"/>
                    </w:rPr>
                    <m:t>2</m:t>
                  </m:r>
                </m:sup>
              </m:sSup>
              <m:r>
                <w:rPr>
                  <w:rFonts w:ascii="Cambria Math" w:hAnsi="Cambria Math" w:cstheme="majorHAnsi"/>
                  <w:sz w:val="30"/>
                </w:rPr>
                <m:t>+1</m:t>
              </m:r>
            </m:num>
            <m:den>
              <m:sSup>
                <m:sSupPr>
                  <m:ctrlPr>
                    <w:rPr>
                      <w:rFonts w:ascii="Cambria Math" w:hAnsi="Cambria Math" w:cstheme="majorHAnsi"/>
                      <w:i/>
                      <w:sz w:val="30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HAnsi"/>
                      <w:sz w:val="30"/>
                    </w:rPr>
                    <m:t>4</m:t>
                  </m:r>
                </m:sup>
              </m:sSup>
              <m:r>
                <w:rPr>
                  <w:rFonts w:ascii="Cambria Math" w:hAnsi="Cambria Math" w:cstheme="majorHAnsi"/>
                  <w:sz w:val="30"/>
                </w:rPr>
                <m:t>-5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sz w:val="30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HAnsi"/>
                      <w:sz w:val="30"/>
                    </w:rPr>
                    <m:t>3</m:t>
                  </m:r>
                </m:sup>
              </m:sSup>
              <m:r>
                <w:rPr>
                  <w:rFonts w:ascii="Cambria Math" w:hAnsi="Cambria Math" w:cstheme="majorHAnsi"/>
                  <w:sz w:val="30"/>
                </w:rPr>
                <m:t>+</m:t>
              </m:r>
              <m:r>
                <w:rPr>
                  <w:rFonts w:ascii="Cambria Math" w:hAnsi="Cambria Math" w:cstheme="majorHAnsi"/>
                  <w:sz w:val="30"/>
                </w:rPr>
                <m:t>5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sz w:val="30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HAnsi"/>
                      <w:sz w:val="30"/>
                    </w:rPr>
                    <m:t>2</m:t>
                  </m:r>
                </m:sup>
              </m:sSup>
              <m:r>
                <w:rPr>
                  <w:rFonts w:ascii="Cambria Math" w:hAnsi="Cambria Math" w:cstheme="majorHAnsi"/>
                  <w:sz w:val="30"/>
                </w:rPr>
                <m:t>+</m:t>
              </m:r>
              <m:r>
                <w:rPr>
                  <w:rFonts w:ascii="Cambria Math" w:hAnsi="Cambria Math" w:cstheme="majorHAnsi"/>
                  <w:sz w:val="30"/>
                </w:rPr>
                <m:t>5</m:t>
              </m:r>
              <m:r>
                <w:rPr>
                  <w:rFonts w:ascii="Cambria Math" w:hAnsi="Cambria Math" w:cstheme="majorHAnsi"/>
                  <w:sz w:val="30"/>
                </w:rPr>
                <m:t>x-6</m:t>
              </m:r>
            </m:den>
          </m:f>
        </m:oMath>
      </m:oMathPara>
    </w:p>
    <w:p w14:paraId="12AE20B5" w14:textId="092A9397" w:rsidR="009C49B3" w:rsidRDefault="009C49B3" w:rsidP="009C49B3">
      <w:pPr>
        <w:rPr>
          <w:rFonts w:asciiTheme="majorHAnsi" w:hAnsiTheme="majorHAnsi" w:cstheme="majorHAnsi"/>
          <w:sz w:val="30"/>
        </w:rPr>
      </w:pPr>
      <w:r>
        <w:rPr>
          <w:rFonts w:asciiTheme="majorHAnsi" w:hAnsiTheme="majorHAnsi" w:cstheme="majorHAnsi"/>
          <w:b/>
          <w:sz w:val="30"/>
        </w:rPr>
        <w:t>Câu 2.</w:t>
      </w:r>
      <w:r w:rsidR="009D7B55">
        <w:rPr>
          <w:rFonts w:asciiTheme="majorHAnsi" w:hAnsiTheme="majorHAnsi" w:cstheme="majorHAnsi"/>
          <w:b/>
          <w:sz w:val="30"/>
        </w:rPr>
        <w:t xml:space="preserve"> </w:t>
      </w:r>
      <w:r w:rsidR="009D7B55" w:rsidRPr="009D7B55">
        <w:rPr>
          <w:rFonts w:asciiTheme="majorHAnsi" w:hAnsiTheme="majorHAnsi" w:cstheme="majorHAnsi"/>
          <w:sz w:val="30"/>
        </w:rPr>
        <w:t>Sử dụng đa thức nội suy</w:t>
      </w:r>
      <w:r w:rsidR="009D7B55">
        <w:rPr>
          <w:rFonts w:asciiTheme="majorHAnsi" w:hAnsiTheme="majorHAnsi" w:cstheme="majorHAnsi"/>
          <w:sz w:val="30"/>
        </w:rPr>
        <w:t xml:space="preserve"> tính tổng sau</w:t>
      </w:r>
    </w:p>
    <w:p w14:paraId="3D8DEF85" w14:textId="7A6FDBB4" w:rsidR="009D7B55" w:rsidRPr="009D7B55" w:rsidRDefault="009D7B55" w:rsidP="009D7B55">
      <w:pPr>
        <w:jc w:val="center"/>
        <w:rPr>
          <w:rFonts w:asciiTheme="majorHAnsi" w:hAnsiTheme="majorHAnsi" w:cstheme="majorHAnsi"/>
          <w:sz w:val="3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sSubPr>
            <m:e>
              <m:r>
                <w:rPr>
                  <w:rFonts w:ascii="Cambria Math" w:hAnsi="Cambria Math" w:cstheme="majorHAnsi"/>
                  <w:sz w:val="30"/>
                </w:rPr>
                <m:t>S</m:t>
              </m:r>
            </m:e>
            <m:sub>
              <m:r>
                <w:rPr>
                  <w:rFonts w:ascii="Cambria Math" w:hAnsi="Cambria Math" w:cstheme="majorHAnsi"/>
                  <w:sz w:val="30"/>
                </w:rPr>
                <m:t>n</m:t>
              </m:r>
            </m:sub>
          </m:sSub>
          <m:r>
            <w:rPr>
              <w:rFonts w:ascii="Cambria Math" w:hAnsi="Cambria Math" w:cstheme="majorHAnsi"/>
              <w:sz w:val="30"/>
            </w:rPr>
            <m:t>=</m:t>
          </m:r>
          <m:sSup>
            <m:sSup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sSupPr>
            <m:e>
              <m:r>
                <w:rPr>
                  <w:rFonts w:ascii="Cambria Math" w:hAnsi="Cambria Math" w:cstheme="majorHAnsi"/>
                  <w:sz w:val="30"/>
                </w:rPr>
                <m:t>1</m:t>
              </m:r>
            </m:e>
            <m:sup>
              <m:r>
                <w:rPr>
                  <w:rFonts w:ascii="Cambria Math" w:hAnsi="Cambria Math" w:cstheme="majorHAnsi"/>
                  <w:sz w:val="30"/>
                </w:rPr>
                <m:t>2</m:t>
              </m:r>
            </m:sup>
          </m:sSup>
          <m:r>
            <w:rPr>
              <w:rFonts w:ascii="Cambria Math" w:hAnsi="Cambria Math" w:cstheme="majorHAnsi"/>
              <w:sz w:val="30"/>
            </w:rPr>
            <m:t>+</m:t>
          </m:r>
          <m:sSup>
            <m:sSup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sSupPr>
            <m:e>
              <m:r>
                <w:rPr>
                  <w:rFonts w:ascii="Cambria Math" w:hAnsi="Cambria Math" w:cstheme="majorHAnsi"/>
                  <w:sz w:val="30"/>
                </w:rPr>
                <m:t>2</m:t>
              </m:r>
            </m:e>
            <m:sup>
              <m:r>
                <w:rPr>
                  <w:rFonts w:ascii="Cambria Math" w:hAnsi="Cambria Math" w:cstheme="majorHAnsi"/>
                  <w:sz w:val="30"/>
                </w:rPr>
                <m:t>2</m:t>
              </m:r>
            </m:sup>
          </m:sSup>
          <m:r>
            <w:rPr>
              <w:rFonts w:ascii="Cambria Math" w:hAnsi="Cambria Math" w:cstheme="majorHAnsi"/>
              <w:sz w:val="30"/>
            </w:rPr>
            <m:t>+</m:t>
          </m:r>
          <m:sSup>
            <m:sSup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sSupPr>
            <m:e>
              <m:r>
                <w:rPr>
                  <w:rFonts w:ascii="Cambria Math" w:hAnsi="Cambria Math" w:cstheme="majorHAnsi"/>
                  <w:sz w:val="30"/>
                </w:rPr>
                <m:t>3</m:t>
              </m:r>
            </m:e>
            <m:sup>
              <m:r>
                <w:rPr>
                  <w:rFonts w:ascii="Cambria Math" w:hAnsi="Cambria Math" w:cstheme="majorHAnsi"/>
                  <w:sz w:val="30"/>
                </w:rPr>
                <m:t>2</m:t>
              </m:r>
            </m:sup>
          </m:sSup>
          <m:r>
            <w:rPr>
              <w:rFonts w:ascii="Cambria Math" w:hAnsi="Cambria Math" w:cstheme="majorHAnsi"/>
              <w:sz w:val="30"/>
            </w:rPr>
            <m:t>+⋯+</m:t>
          </m:r>
          <m:sSup>
            <m:sSupPr>
              <m:ctrlPr>
                <w:rPr>
                  <w:rFonts w:ascii="Cambria Math" w:hAnsi="Cambria Math" w:cstheme="majorHAnsi"/>
                  <w:i/>
                  <w:sz w:val="30"/>
                </w:rPr>
              </m:ctrlPr>
            </m:sSupPr>
            <m:e>
              <m:r>
                <w:rPr>
                  <w:rFonts w:ascii="Cambria Math" w:hAnsi="Cambria Math" w:cstheme="majorHAnsi"/>
                  <w:sz w:val="30"/>
                </w:rPr>
                <m:t>n</m:t>
              </m:r>
            </m:e>
            <m:sup>
              <m:r>
                <w:rPr>
                  <w:rFonts w:ascii="Cambria Math" w:hAnsi="Cambria Math" w:cstheme="majorHAnsi"/>
                  <w:sz w:val="30"/>
                </w:rPr>
                <m:t>2</m:t>
              </m:r>
            </m:sup>
          </m:sSup>
          <m:r>
            <w:rPr>
              <w:rFonts w:ascii="Cambria Math" w:hAnsi="Cambria Math" w:cstheme="majorHAnsi"/>
              <w:sz w:val="30"/>
            </w:rPr>
            <m:t>.</m:t>
          </m:r>
        </m:oMath>
      </m:oMathPara>
    </w:p>
    <w:p w14:paraId="3D29824A" w14:textId="523FAE3D" w:rsidR="009C49B3" w:rsidRDefault="009C49B3" w:rsidP="009C49B3">
      <w:pPr>
        <w:rPr>
          <w:rFonts w:asciiTheme="majorHAnsi" w:eastAsiaTheme="minorEastAsia" w:hAnsiTheme="majorHAnsi" w:cstheme="majorHAnsi"/>
          <w:sz w:val="30"/>
        </w:rPr>
      </w:pPr>
      <w:r>
        <w:rPr>
          <w:rFonts w:asciiTheme="majorHAnsi" w:hAnsiTheme="majorHAnsi" w:cstheme="majorHAnsi"/>
          <w:b/>
          <w:sz w:val="30"/>
        </w:rPr>
        <w:t>Câu 3.</w:t>
      </w:r>
      <w:r w:rsidR="009D7B55">
        <w:rPr>
          <w:rFonts w:asciiTheme="majorHAnsi" w:hAnsiTheme="majorHAnsi" w:cstheme="majorHAnsi"/>
          <w:b/>
          <w:sz w:val="30"/>
        </w:rPr>
        <w:t xml:space="preserve"> </w:t>
      </w:r>
      <w:r w:rsidR="009D7B55" w:rsidRPr="009D7B55">
        <w:rPr>
          <w:rFonts w:asciiTheme="majorHAnsi" w:hAnsiTheme="majorHAnsi" w:cstheme="majorHAnsi"/>
          <w:sz w:val="30"/>
        </w:rPr>
        <w:t xml:space="preserve">Cho hàm số </w:t>
      </w:r>
      <m:oMath>
        <m:r>
          <w:rPr>
            <w:rFonts w:ascii="Cambria Math" w:hAnsi="Cambria Math" w:cstheme="majorHAnsi"/>
            <w:sz w:val="30"/>
          </w:rPr>
          <m:t>f</m:t>
        </m:r>
        <m:d>
          <m:dPr>
            <m:ctrlPr>
              <w:rPr>
                <w:rFonts w:ascii="Cambria Math" w:hAnsi="Cambria Math" w:cstheme="majorHAnsi"/>
                <w:i/>
                <w:sz w:val="30"/>
              </w:rPr>
            </m:ctrlPr>
          </m:dPr>
          <m:e>
            <m:r>
              <w:rPr>
                <w:rFonts w:ascii="Cambria Math" w:hAnsi="Cambria Math" w:cstheme="majorHAnsi"/>
                <w:sz w:val="30"/>
              </w:rPr>
              <m:t>x</m:t>
            </m:r>
          </m:e>
        </m:d>
        <m:r>
          <w:rPr>
            <w:rFonts w:ascii="Cambria Math" w:hAnsi="Cambria Math" w:cstheme="majorHAnsi"/>
            <w:sz w:val="30"/>
          </w:rPr>
          <m:t>=</m:t>
        </m:r>
        <m:func>
          <m:funcPr>
            <m:ctrlPr>
              <w:rPr>
                <w:rFonts w:ascii="Cambria Math" w:hAnsi="Cambria Math" w:cstheme="majorHAnsi"/>
                <w:i/>
                <w:sz w:val="3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HAnsi"/>
                <w:sz w:val="30"/>
              </w:rPr>
              <m:t>sin</m:t>
            </m:r>
          </m:fName>
          <m:e>
            <m:r>
              <w:rPr>
                <w:rFonts w:ascii="Cambria Math" w:hAnsi="Cambria Math" w:cstheme="majorHAnsi"/>
                <w:sz w:val="30"/>
              </w:rPr>
              <m:t>x</m:t>
            </m:r>
          </m:e>
        </m:func>
      </m:oMath>
      <w:r w:rsidR="009D7B55">
        <w:rPr>
          <w:rFonts w:asciiTheme="majorHAnsi" w:eastAsiaTheme="minorEastAsia" w:hAnsiTheme="majorHAnsi" w:cstheme="majorHAnsi"/>
          <w:sz w:val="30"/>
        </w:rPr>
        <w:t xml:space="preserve"> với các mốc nội suy</w:t>
      </w:r>
    </w:p>
    <w:p w14:paraId="63A87FE7" w14:textId="77777777" w:rsidR="009D7B55" w:rsidRDefault="009D7B55" w:rsidP="009C49B3">
      <w:pPr>
        <w:rPr>
          <w:rFonts w:asciiTheme="majorHAnsi" w:eastAsiaTheme="minorEastAsia" w:hAnsiTheme="majorHAnsi" w:cstheme="majorHAnsi"/>
          <w:sz w:val="30"/>
        </w:rPr>
      </w:pPr>
    </w:p>
    <w:p w14:paraId="700C3485" w14:textId="3EEEC520" w:rsidR="009D7B55" w:rsidRDefault="009D7B55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eastAsiaTheme="minorEastAsia" w:hAnsiTheme="majorHAnsi" w:cstheme="majorHAnsi"/>
          <w:sz w:val="30"/>
        </w:rPr>
        <w:t xml:space="preserve">Sử dụng đa thức nội suy Newton tính gần đúng </w:t>
      </w:r>
      <m:oMath>
        <m:func>
          <m:funcPr>
            <m:ctrlPr>
              <w:rPr>
                <w:rFonts w:ascii="Cambria Math" w:eastAsiaTheme="minorEastAsia" w:hAnsi="Cambria Math" w:cstheme="majorHAnsi"/>
                <w:i/>
                <w:sz w:val="3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HAnsi"/>
                <w:sz w:val="30"/>
              </w:rPr>
              <m:t>sin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ajorHAnsi"/>
                    <w:i/>
                    <w:sz w:val="30"/>
                  </w:rPr>
                </m:ctrlPr>
              </m:sSupPr>
              <m:e>
                <m:r>
                  <w:rPr>
                    <w:rFonts w:ascii="Cambria Math" w:eastAsiaTheme="minorEastAsia" w:hAnsi="Cambria Math" w:cstheme="majorHAnsi"/>
                    <w:sz w:val="30"/>
                  </w:rPr>
                  <m:t>17.5</m:t>
                </m:r>
              </m:e>
              <m:sup>
                <m:r>
                  <w:rPr>
                    <w:rFonts w:ascii="Cambria Math" w:eastAsiaTheme="minorEastAsia" w:hAnsi="Cambria Math" w:cstheme="majorHAnsi"/>
                    <w:sz w:val="30"/>
                  </w:rPr>
                  <m:t>o</m:t>
                </m:r>
              </m:sup>
            </m:sSup>
          </m:e>
        </m:func>
      </m:oMath>
      <w:r>
        <w:rPr>
          <w:rFonts w:asciiTheme="majorHAnsi" w:eastAsiaTheme="minorEastAsia" w:hAnsiTheme="majorHAnsi" w:cstheme="majorHAnsi"/>
          <w:sz w:val="30"/>
        </w:rPr>
        <w:t>. Đánh giá sai số.</w:t>
      </w:r>
    </w:p>
    <w:p w14:paraId="417766F9" w14:textId="77777777" w:rsidR="009014D5" w:rsidRDefault="009014D5" w:rsidP="009014D5">
      <w:pPr>
        <w:jc w:val="both"/>
        <w:rPr>
          <w:rFonts w:asciiTheme="majorHAnsi" w:hAnsiTheme="majorHAnsi" w:cstheme="majorHAnsi"/>
          <w:b/>
          <w:sz w:val="30"/>
        </w:rPr>
      </w:pPr>
    </w:p>
    <w:p w14:paraId="1CB63C45" w14:textId="77777777" w:rsidR="009014D5" w:rsidRDefault="009014D5" w:rsidP="009014D5">
      <w:pPr>
        <w:jc w:val="both"/>
        <w:rPr>
          <w:rFonts w:asciiTheme="majorHAnsi" w:hAnsiTheme="majorHAnsi" w:cstheme="majorHAnsi"/>
          <w:b/>
          <w:sz w:val="30"/>
        </w:rPr>
      </w:pPr>
    </w:p>
    <w:p w14:paraId="7C78361C" w14:textId="305D95FC" w:rsidR="009C49B3" w:rsidRDefault="009C49B3" w:rsidP="009014D5">
      <w:pPr>
        <w:jc w:val="both"/>
        <w:rPr>
          <w:rFonts w:asciiTheme="majorHAnsi" w:hAnsiTheme="majorHAnsi" w:cstheme="majorHAnsi"/>
          <w:sz w:val="30"/>
        </w:rPr>
      </w:pPr>
      <w:r>
        <w:rPr>
          <w:rFonts w:asciiTheme="majorHAnsi" w:hAnsiTheme="majorHAnsi" w:cstheme="majorHAnsi"/>
          <w:b/>
          <w:sz w:val="30"/>
        </w:rPr>
        <w:lastRenderedPageBreak/>
        <w:t>Câu 4.</w:t>
      </w:r>
      <w:r w:rsidR="009D7B55">
        <w:rPr>
          <w:rFonts w:asciiTheme="majorHAnsi" w:hAnsiTheme="majorHAnsi" w:cstheme="majorHAnsi"/>
          <w:b/>
          <w:sz w:val="30"/>
        </w:rPr>
        <w:t xml:space="preserve"> </w:t>
      </w:r>
      <w:r w:rsidR="009014D5">
        <w:rPr>
          <w:rFonts w:asciiTheme="majorHAnsi" w:hAnsiTheme="majorHAnsi" w:cstheme="majorHAnsi"/>
          <w:sz w:val="30"/>
        </w:rPr>
        <w:t>Chứng minh rằng</w:t>
      </w:r>
    </w:p>
    <w:p w14:paraId="114FB626" w14:textId="760C06E5" w:rsidR="009014D5" w:rsidRDefault="009014D5" w:rsidP="009014D5">
      <w:pPr>
        <w:jc w:val="center"/>
        <w:rPr>
          <w:rFonts w:asciiTheme="majorHAnsi" w:hAnsiTheme="majorHAnsi" w:cstheme="majorHAnsi"/>
          <w:b/>
          <w:sz w:val="30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theme="majorHAnsi"/>
                  <w:b/>
                  <w:i/>
                  <w:sz w:val="30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theme="majorHAnsi"/>
                  <w:sz w:val="30"/>
                </w:rPr>
                <m:t>i=</m:t>
              </m:r>
              <w:bookmarkStart w:id="1" w:name="_GoBack"/>
              <w:bookmarkEnd w:id="1"/>
            </m:sub>
            <m:sup/>
            <m:e>
              <m:f>
                <m:fPr>
                  <m:ctrlPr>
                    <w:rPr>
                      <w:rFonts w:ascii="Cambria Math" w:hAnsi="Cambria Math" w:cstheme="majorHAnsi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HAnsi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HAnsi"/>
                          <w:sz w:val="30"/>
                        </w:rPr>
                        <m:t>(-1)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ajorHAnsi"/>
                          <w:sz w:val="30"/>
                        </w:rPr>
                        <m:t>n-i</m:t>
                      </m:r>
                    </m:sup>
                  </m:sSup>
                  <m:nary>
                    <m:naryPr>
                      <m:chr m:val="∏"/>
                      <m:limLoc m:val="undOvr"/>
                      <m:supHide m:val="1"/>
                      <m:ctrlPr>
                        <w:rPr>
                          <w:rFonts w:ascii="Cambria Math" w:hAnsi="Cambria Math" w:cstheme="majorHAnsi"/>
                          <w:b/>
                          <w:i/>
                          <w:sz w:val="30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HAnsi"/>
                          <w:sz w:val="30"/>
                        </w:rPr>
                        <m:t>j≠i</m:t>
                      </m:r>
                    </m:sub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HAnsi"/>
                          <w:sz w:val="30"/>
                        </w:rPr>
                        <m:t>(x-j)</m:t>
                      </m:r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HAnsi"/>
                      <w:sz w:val="30"/>
                    </w:rPr>
                    <m:t>i!</m:t>
                  </m:r>
                  <m:d>
                    <m:dPr>
                      <m:ctrlPr>
                        <w:rPr>
                          <w:rFonts w:ascii="Cambria Math" w:hAnsi="Cambria Math" w:cstheme="majorHAnsi"/>
                          <w:b/>
                          <w:i/>
                          <w:sz w:val="3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HAnsi"/>
                          <w:sz w:val="30"/>
                        </w:rPr>
                        <m:t>n-i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theme="majorHAnsi"/>
                      <w:sz w:val="30"/>
                    </w:rPr>
                    <m:t>!</m:t>
                  </m:r>
                </m:den>
              </m:f>
            </m:e>
          </m:nary>
        </m:oMath>
      </m:oMathPara>
    </w:p>
    <w:p w14:paraId="2AC0B939" w14:textId="77777777" w:rsidR="009C49B3" w:rsidRPr="009C49B3" w:rsidRDefault="009C49B3" w:rsidP="009C49B3">
      <w:pPr>
        <w:rPr>
          <w:rFonts w:asciiTheme="majorHAnsi" w:hAnsiTheme="majorHAnsi" w:cstheme="majorHAnsi"/>
          <w:b/>
          <w:sz w:val="30"/>
        </w:rPr>
      </w:pPr>
      <w:r>
        <w:rPr>
          <w:rFonts w:asciiTheme="majorHAnsi" w:hAnsiTheme="majorHAnsi" w:cstheme="majorHAnsi"/>
          <w:b/>
          <w:sz w:val="30"/>
        </w:rPr>
        <w:t>Câu 5.</w:t>
      </w:r>
    </w:p>
    <w:p w14:paraId="2751467B" w14:textId="77777777" w:rsidR="009C49B3" w:rsidRPr="009C49B3" w:rsidRDefault="009C49B3" w:rsidP="009C49B3">
      <w:pPr>
        <w:rPr>
          <w:rFonts w:asciiTheme="majorHAnsi" w:hAnsiTheme="majorHAnsi" w:cstheme="majorHAnsi"/>
          <w:b/>
          <w:sz w:val="30"/>
        </w:rPr>
      </w:pPr>
    </w:p>
    <w:sectPr w:rsidR="009C49B3" w:rsidRPr="009C49B3" w:rsidSect="009C4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F77FC"/>
    <w:multiLevelType w:val="multilevel"/>
    <w:tmpl w:val="042A001D"/>
    <w:styleLink w:val="Style2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7A"/>
    <w:rsid w:val="000F556E"/>
    <w:rsid w:val="00487D0A"/>
    <w:rsid w:val="004D1F7A"/>
    <w:rsid w:val="006D55A6"/>
    <w:rsid w:val="009014D5"/>
    <w:rsid w:val="00913D90"/>
    <w:rsid w:val="00960BC2"/>
    <w:rsid w:val="00971B78"/>
    <w:rsid w:val="009C49B3"/>
    <w:rsid w:val="009D7B55"/>
    <w:rsid w:val="00CB6AE8"/>
    <w:rsid w:val="00F7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E6D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D7B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B5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D7B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B5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A722-52AF-462C-AA54-5AC24B43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Trung Hoa</dc:creator>
  <cp:lastModifiedBy>DELL</cp:lastModifiedBy>
  <cp:revision>6</cp:revision>
  <dcterms:created xsi:type="dcterms:W3CDTF">2019-07-06T11:02:00Z</dcterms:created>
  <dcterms:modified xsi:type="dcterms:W3CDTF">2019-07-20T09:34:00Z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